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168" w:rsidTr="007F4DFF">
        <w:tc>
          <w:tcPr>
            <w:tcW w:w="4785" w:type="dxa"/>
          </w:tcPr>
          <w:p w:rsidR="00AA4168" w:rsidRDefault="00AA4168" w:rsidP="007F4DFF">
            <w:r>
              <w:t>Полное и сокращенное наименование организации</w:t>
            </w:r>
          </w:p>
        </w:tc>
        <w:tc>
          <w:tcPr>
            <w:tcW w:w="4786" w:type="dxa"/>
          </w:tcPr>
          <w:p w:rsidR="00974712" w:rsidRDefault="00974712" w:rsidP="007F4DFF">
            <w:r>
              <w:t xml:space="preserve">Общество с </w:t>
            </w:r>
            <w:r w:rsidR="00284755">
              <w:t>ограниченной ответственностью «</w:t>
            </w:r>
            <w:r>
              <w:t xml:space="preserve">Металл-Стандарт» </w:t>
            </w:r>
          </w:p>
          <w:p w:rsidR="00AA4168" w:rsidRDefault="00974712" w:rsidP="007F083E">
            <w:r>
              <w:t>ООО «Металл-Стандарт»</w:t>
            </w:r>
          </w:p>
        </w:tc>
      </w:tr>
      <w:tr w:rsidR="00AA4168" w:rsidTr="007F4DFF">
        <w:tc>
          <w:tcPr>
            <w:tcW w:w="4785" w:type="dxa"/>
          </w:tcPr>
          <w:p w:rsidR="00AA4168" w:rsidRDefault="00AA4168" w:rsidP="007F4DFF">
            <w:r>
              <w:t>Юридический адрес</w:t>
            </w:r>
          </w:p>
        </w:tc>
        <w:tc>
          <w:tcPr>
            <w:tcW w:w="4786" w:type="dxa"/>
          </w:tcPr>
          <w:p w:rsidR="00AA4168" w:rsidRDefault="00695DE5" w:rsidP="007F4DFF">
            <w:r>
              <w:t xml:space="preserve">105082, Москва г, Почтовая Б.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дом № 26В, строение 2, этаж 2,пом II ком.34А</w:t>
            </w:r>
          </w:p>
        </w:tc>
      </w:tr>
      <w:tr w:rsidR="00AA4168" w:rsidTr="007F4DFF">
        <w:trPr>
          <w:trHeight w:val="192"/>
        </w:trPr>
        <w:tc>
          <w:tcPr>
            <w:tcW w:w="4785" w:type="dxa"/>
          </w:tcPr>
          <w:p w:rsidR="00AA4168" w:rsidRDefault="00974712" w:rsidP="007F4DFF">
            <w:r>
              <w:t>Фактический адрес</w:t>
            </w:r>
          </w:p>
        </w:tc>
        <w:tc>
          <w:tcPr>
            <w:tcW w:w="4786" w:type="dxa"/>
          </w:tcPr>
          <w:p w:rsidR="00AA4168" w:rsidRDefault="00695DE5" w:rsidP="007F4DFF">
            <w:r>
              <w:t xml:space="preserve">105082, Москва г, Почтовая Б.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дом № 26В, строение 2, этаж 2,пом II ком.34А</w:t>
            </w:r>
          </w:p>
        </w:tc>
      </w:tr>
      <w:tr w:rsidR="001B152B" w:rsidTr="007F4DFF">
        <w:trPr>
          <w:trHeight w:val="192"/>
        </w:trPr>
        <w:tc>
          <w:tcPr>
            <w:tcW w:w="4785" w:type="dxa"/>
          </w:tcPr>
          <w:p w:rsidR="001B152B" w:rsidRDefault="001B152B" w:rsidP="001B152B">
            <w:r>
              <w:t>Почтовый адрес</w:t>
            </w:r>
          </w:p>
        </w:tc>
        <w:tc>
          <w:tcPr>
            <w:tcW w:w="4786" w:type="dxa"/>
          </w:tcPr>
          <w:p w:rsidR="001B152B" w:rsidRPr="007C0A1C" w:rsidRDefault="00BB09EC" w:rsidP="007F4DFF">
            <w:proofErr w:type="gramStart"/>
            <w:r>
              <w:t>105082</w:t>
            </w:r>
            <w:proofErr w:type="gramEnd"/>
            <w:r>
              <w:t xml:space="preserve"> </w:t>
            </w:r>
            <w:r w:rsidR="00DF22A7">
              <w:t>а/я 107</w:t>
            </w:r>
          </w:p>
        </w:tc>
      </w:tr>
      <w:tr w:rsidR="00AA4168" w:rsidTr="007F4DFF">
        <w:tc>
          <w:tcPr>
            <w:tcW w:w="4785" w:type="dxa"/>
          </w:tcPr>
          <w:p w:rsidR="00AA4168" w:rsidRDefault="007722BF" w:rsidP="007F4DFF">
            <w:r>
              <w:t>ИНН/КПП</w:t>
            </w:r>
          </w:p>
        </w:tc>
        <w:tc>
          <w:tcPr>
            <w:tcW w:w="4786" w:type="dxa"/>
          </w:tcPr>
          <w:p w:rsidR="00AA4168" w:rsidRDefault="007F083E" w:rsidP="00BF4816">
            <w:r>
              <w:t>7727328534/</w:t>
            </w:r>
            <w:r w:rsidR="00BF4816">
              <w:t>770101001</w:t>
            </w:r>
          </w:p>
        </w:tc>
      </w:tr>
      <w:tr w:rsidR="00AA4168" w:rsidTr="007F4DFF">
        <w:tc>
          <w:tcPr>
            <w:tcW w:w="4785" w:type="dxa"/>
          </w:tcPr>
          <w:p w:rsidR="00AA4168" w:rsidRDefault="007722BF" w:rsidP="007F4DFF">
            <w:r>
              <w:t>ОГРН</w:t>
            </w:r>
          </w:p>
        </w:tc>
        <w:tc>
          <w:tcPr>
            <w:tcW w:w="4786" w:type="dxa"/>
          </w:tcPr>
          <w:p w:rsidR="00AA4168" w:rsidRDefault="007F083E" w:rsidP="007F4DFF">
            <w:r>
              <w:t>1177746929788</w:t>
            </w:r>
          </w:p>
        </w:tc>
      </w:tr>
      <w:tr w:rsidR="00AA4168" w:rsidTr="007F4DFF">
        <w:tc>
          <w:tcPr>
            <w:tcW w:w="4785" w:type="dxa"/>
          </w:tcPr>
          <w:p w:rsidR="00AA4168" w:rsidRDefault="007722BF" w:rsidP="007F4DFF">
            <w:r>
              <w:t>Полное наименование учреждения банка</w:t>
            </w:r>
          </w:p>
        </w:tc>
        <w:tc>
          <w:tcPr>
            <w:tcW w:w="4786" w:type="dxa"/>
          </w:tcPr>
          <w:p w:rsidR="00AA4168" w:rsidRDefault="00D519A3" w:rsidP="007F083E">
            <w:r w:rsidRPr="00D519A3">
              <w:t xml:space="preserve">ПАО </w:t>
            </w:r>
            <w:r w:rsidR="007F083E">
              <w:t>Сбербанк г. Москва</w:t>
            </w:r>
          </w:p>
        </w:tc>
      </w:tr>
      <w:tr w:rsidR="00AA4168" w:rsidTr="007F4DFF">
        <w:tc>
          <w:tcPr>
            <w:tcW w:w="4785" w:type="dxa"/>
          </w:tcPr>
          <w:p w:rsidR="00AA4168" w:rsidRDefault="007722BF" w:rsidP="007F4DFF">
            <w:r>
              <w:t>Расчетный счет</w:t>
            </w:r>
          </w:p>
        </w:tc>
        <w:tc>
          <w:tcPr>
            <w:tcW w:w="4786" w:type="dxa"/>
          </w:tcPr>
          <w:p w:rsidR="00AA4168" w:rsidRDefault="007F083E" w:rsidP="007F4DFF">
            <w:r>
              <w:t>40702810938000076776</w:t>
            </w:r>
          </w:p>
        </w:tc>
      </w:tr>
      <w:tr w:rsidR="00AA4168" w:rsidTr="007F4DFF">
        <w:tc>
          <w:tcPr>
            <w:tcW w:w="4785" w:type="dxa"/>
          </w:tcPr>
          <w:p w:rsidR="00AA4168" w:rsidRDefault="007722BF" w:rsidP="007F4DFF">
            <w:proofErr w:type="spellStart"/>
            <w:r>
              <w:t>Кор.счет</w:t>
            </w:r>
            <w:proofErr w:type="spellEnd"/>
          </w:p>
        </w:tc>
        <w:tc>
          <w:tcPr>
            <w:tcW w:w="4786" w:type="dxa"/>
          </w:tcPr>
          <w:p w:rsidR="00AA4168" w:rsidRDefault="007F083E" w:rsidP="007F4DFF">
            <w:r>
              <w:t>30101810400000000225</w:t>
            </w:r>
          </w:p>
        </w:tc>
      </w:tr>
      <w:tr w:rsidR="00AA4168" w:rsidTr="007F4DFF">
        <w:tc>
          <w:tcPr>
            <w:tcW w:w="4785" w:type="dxa"/>
          </w:tcPr>
          <w:p w:rsidR="00AA4168" w:rsidRDefault="000718BE" w:rsidP="007F4DFF">
            <w:r>
              <w:t>БИК</w:t>
            </w:r>
          </w:p>
        </w:tc>
        <w:tc>
          <w:tcPr>
            <w:tcW w:w="4786" w:type="dxa"/>
          </w:tcPr>
          <w:p w:rsidR="00AA4168" w:rsidRDefault="00D519A3" w:rsidP="007F083E">
            <w:r w:rsidRPr="00D519A3">
              <w:t>044</w:t>
            </w:r>
            <w:r w:rsidR="007F083E">
              <w:t>525225</w:t>
            </w:r>
          </w:p>
        </w:tc>
      </w:tr>
      <w:tr w:rsidR="00AA4168" w:rsidTr="007F083E">
        <w:trPr>
          <w:trHeight w:val="70"/>
        </w:trPr>
        <w:tc>
          <w:tcPr>
            <w:tcW w:w="4785" w:type="dxa"/>
          </w:tcPr>
          <w:p w:rsidR="00AA4168" w:rsidRDefault="000718BE" w:rsidP="007F4DFF">
            <w:r>
              <w:t>ОКВЭД</w:t>
            </w:r>
          </w:p>
        </w:tc>
        <w:tc>
          <w:tcPr>
            <w:tcW w:w="4786" w:type="dxa"/>
          </w:tcPr>
          <w:p w:rsidR="00AA4168" w:rsidRDefault="00AA4168" w:rsidP="007F4DFF"/>
        </w:tc>
      </w:tr>
      <w:tr w:rsidR="00AA4168" w:rsidTr="007F4DFF">
        <w:tc>
          <w:tcPr>
            <w:tcW w:w="4785" w:type="dxa"/>
          </w:tcPr>
          <w:p w:rsidR="00AA4168" w:rsidRDefault="000718BE" w:rsidP="007F4DFF">
            <w:r>
              <w:t>ОКАТО</w:t>
            </w:r>
          </w:p>
        </w:tc>
        <w:tc>
          <w:tcPr>
            <w:tcW w:w="4786" w:type="dxa"/>
          </w:tcPr>
          <w:p w:rsidR="00AA4168" w:rsidRDefault="007270E0" w:rsidP="007F4DFF">
            <w:r>
              <w:t>45286555000</w:t>
            </w:r>
          </w:p>
        </w:tc>
      </w:tr>
      <w:tr w:rsidR="00AA4168" w:rsidTr="007F4DFF">
        <w:tc>
          <w:tcPr>
            <w:tcW w:w="4785" w:type="dxa"/>
          </w:tcPr>
          <w:p w:rsidR="00AA4168" w:rsidRDefault="000718BE" w:rsidP="007F4DFF">
            <w:r>
              <w:t>ОКПО</w:t>
            </w:r>
          </w:p>
        </w:tc>
        <w:tc>
          <w:tcPr>
            <w:tcW w:w="4786" w:type="dxa"/>
          </w:tcPr>
          <w:p w:rsidR="00AA4168" w:rsidRDefault="007F083E" w:rsidP="007F083E">
            <w:r>
              <w:t>19381157</w:t>
            </w:r>
          </w:p>
        </w:tc>
      </w:tr>
      <w:tr w:rsidR="00AA4168" w:rsidTr="007F4DFF">
        <w:tc>
          <w:tcPr>
            <w:tcW w:w="4785" w:type="dxa"/>
          </w:tcPr>
          <w:p w:rsidR="00AA4168" w:rsidRDefault="000718BE" w:rsidP="007F4DFF">
            <w:r>
              <w:t>ОКОГУ</w:t>
            </w:r>
          </w:p>
        </w:tc>
        <w:tc>
          <w:tcPr>
            <w:tcW w:w="4786" w:type="dxa"/>
          </w:tcPr>
          <w:p w:rsidR="00AA4168" w:rsidRDefault="007F083E" w:rsidP="007F4DFF">
            <w:r>
              <w:t>4210014</w:t>
            </w:r>
          </w:p>
        </w:tc>
      </w:tr>
      <w:tr w:rsidR="00AA4168" w:rsidTr="007F4DFF">
        <w:tc>
          <w:tcPr>
            <w:tcW w:w="4785" w:type="dxa"/>
          </w:tcPr>
          <w:p w:rsidR="00AA4168" w:rsidRDefault="000718BE" w:rsidP="007F4DFF">
            <w:r>
              <w:t>ОКТМО</w:t>
            </w:r>
          </w:p>
        </w:tc>
        <w:tc>
          <w:tcPr>
            <w:tcW w:w="4786" w:type="dxa"/>
          </w:tcPr>
          <w:p w:rsidR="00AA4168" w:rsidRDefault="007270E0" w:rsidP="007F4DFF">
            <w:r>
              <w:t>45375</w:t>
            </w:r>
            <w:r w:rsidR="000718BE">
              <w:t>000000</w:t>
            </w:r>
          </w:p>
        </w:tc>
      </w:tr>
      <w:tr w:rsidR="00AA4168" w:rsidTr="007F4DFF">
        <w:tc>
          <w:tcPr>
            <w:tcW w:w="4785" w:type="dxa"/>
          </w:tcPr>
          <w:p w:rsidR="00AA4168" w:rsidRDefault="00494F56" w:rsidP="007F4DFF">
            <w:r>
              <w:t xml:space="preserve">Ген. </w:t>
            </w:r>
            <w:proofErr w:type="spellStart"/>
            <w:r>
              <w:t>Дир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AA4168" w:rsidRDefault="007F083E" w:rsidP="007F083E">
            <w:proofErr w:type="spellStart"/>
            <w:r>
              <w:t>Барышина</w:t>
            </w:r>
            <w:proofErr w:type="spellEnd"/>
            <w:r w:rsidR="00327BDF">
              <w:t xml:space="preserve"> </w:t>
            </w:r>
            <w:r>
              <w:t xml:space="preserve"> М</w:t>
            </w:r>
            <w:r w:rsidR="00327BDF">
              <w:t xml:space="preserve">арина </w:t>
            </w:r>
            <w:r>
              <w:t xml:space="preserve"> </w:t>
            </w:r>
            <w:r w:rsidR="00327BDF">
              <w:t>Анатольевна</w:t>
            </w:r>
          </w:p>
        </w:tc>
      </w:tr>
      <w:tr w:rsidR="007F4DFF" w:rsidTr="007F4DF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5" w:type="dxa"/>
          </w:tcPr>
          <w:p w:rsidR="007F4DFF" w:rsidRDefault="007F4DFF" w:rsidP="007F4DFF">
            <w:r>
              <w:t>Телефон:</w:t>
            </w:r>
          </w:p>
        </w:tc>
        <w:tc>
          <w:tcPr>
            <w:tcW w:w="4786" w:type="dxa"/>
          </w:tcPr>
          <w:p w:rsidR="007F4DFF" w:rsidRDefault="007F4DFF" w:rsidP="007F4DFF">
            <w:r>
              <w:t>8(495)649-67-44</w:t>
            </w:r>
          </w:p>
        </w:tc>
      </w:tr>
    </w:tbl>
    <w:p w:rsidR="001464F8" w:rsidRDefault="001464F8">
      <w:bookmarkStart w:id="0" w:name="_GoBack"/>
      <w:bookmarkEnd w:id="0"/>
    </w:p>
    <w:sectPr w:rsidR="001464F8" w:rsidSect="00D558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DC" w:rsidRDefault="009F3EDC" w:rsidP="00974712">
      <w:pPr>
        <w:spacing w:after="0" w:line="240" w:lineRule="auto"/>
      </w:pPr>
      <w:r>
        <w:separator/>
      </w:r>
    </w:p>
  </w:endnote>
  <w:endnote w:type="continuationSeparator" w:id="0">
    <w:p w:rsidR="009F3EDC" w:rsidRDefault="009F3EDC" w:rsidP="0097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DC" w:rsidRDefault="009F3EDC" w:rsidP="00974712">
      <w:pPr>
        <w:spacing w:after="0" w:line="240" w:lineRule="auto"/>
      </w:pPr>
      <w:r>
        <w:separator/>
      </w:r>
    </w:p>
  </w:footnote>
  <w:footnote w:type="continuationSeparator" w:id="0">
    <w:p w:rsidR="009F3EDC" w:rsidRDefault="009F3EDC" w:rsidP="0097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DC" w:rsidRDefault="0019461B">
    <w:pPr>
      <w:pStyle w:val="a4"/>
    </w:pPr>
    <w:r>
      <w:rPr>
        <w:noProof/>
        <w:lang w:eastAsia="ru-RU"/>
      </w:rPr>
      <w:drawing>
        <wp:inline distT="0" distB="0" distL="0" distR="0">
          <wp:extent cx="5934075" cy="10382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C0"/>
    <w:rsid w:val="000718BE"/>
    <w:rsid w:val="001464F8"/>
    <w:rsid w:val="0019461B"/>
    <w:rsid w:val="001B152B"/>
    <w:rsid w:val="0025348F"/>
    <w:rsid w:val="00284755"/>
    <w:rsid w:val="002849AC"/>
    <w:rsid w:val="00327BDF"/>
    <w:rsid w:val="003874C0"/>
    <w:rsid w:val="003C3815"/>
    <w:rsid w:val="00494F56"/>
    <w:rsid w:val="00695DE5"/>
    <w:rsid w:val="007270E0"/>
    <w:rsid w:val="007722BF"/>
    <w:rsid w:val="007C0A1C"/>
    <w:rsid w:val="007C59FA"/>
    <w:rsid w:val="007C6106"/>
    <w:rsid w:val="007F083E"/>
    <w:rsid w:val="007F4DFF"/>
    <w:rsid w:val="00866BCE"/>
    <w:rsid w:val="008B4951"/>
    <w:rsid w:val="00936BA1"/>
    <w:rsid w:val="00974712"/>
    <w:rsid w:val="009F3EDC"/>
    <w:rsid w:val="00A33880"/>
    <w:rsid w:val="00AA4168"/>
    <w:rsid w:val="00AA4715"/>
    <w:rsid w:val="00B1642E"/>
    <w:rsid w:val="00B166DC"/>
    <w:rsid w:val="00BB09EC"/>
    <w:rsid w:val="00BD0793"/>
    <w:rsid w:val="00BF4816"/>
    <w:rsid w:val="00C71E9F"/>
    <w:rsid w:val="00CB70DA"/>
    <w:rsid w:val="00D209BA"/>
    <w:rsid w:val="00D519A3"/>
    <w:rsid w:val="00D5585E"/>
    <w:rsid w:val="00DD6282"/>
    <w:rsid w:val="00DF22A7"/>
    <w:rsid w:val="00FB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12"/>
  </w:style>
  <w:style w:type="paragraph" w:styleId="a6">
    <w:name w:val="footer"/>
    <w:basedOn w:val="a"/>
    <w:link w:val="a7"/>
    <w:uiPriority w:val="99"/>
    <w:unhideWhenUsed/>
    <w:rsid w:val="0097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712"/>
  </w:style>
  <w:style w:type="paragraph" w:styleId="a8">
    <w:name w:val="Balloon Text"/>
    <w:basedOn w:val="a"/>
    <w:link w:val="a9"/>
    <w:uiPriority w:val="99"/>
    <w:semiHidden/>
    <w:unhideWhenUsed/>
    <w:rsid w:val="0097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2019-02-28T08:30:00Z</cp:lastPrinted>
  <dcterms:created xsi:type="dcterms:W3CDTF">2015-11-26T10:44:00Z</dcterms:created>
  <dcterms:modified xsi:type="dcterms:W3CDTF">2019-10-15T07:40:00Z</dcterms:modified>
</cp:coreProperties>
</file>